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3124D1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детей за отч</w:t>
      </w:r>
      <w:r w:rsidR="00F942D5">
        <w:rPr>
          <w:rFonts w:ascii="Arial" w:hAnsi="Arial" w:cs="Arial"/>
        </w:rPr>
        <w:t>етный год с 1 января  2020</w:t>
      </w:r>
      <w:r w:rsidRPr="00193CA0">
        <w:rPr>
          <w:rFonts w:ascii="Arial" w:hAnsi="Arial" w:cs="Arial"/>
        </w:rPr>
        <w:t>год</w:t>
      </w:r>
      <w:r w:rsidR="00F942D5">
        <w:rPr>
          <w:rFonts w:ascii="Arial" w:hAnsi="Arial" w:cs="Arial"/>
        </w:rPr>
        <w:t>а по 31 декабря 2020</w:t>
      </w:r>
      <w:r w:rsidRPr="00193CA0">
        <w:rPr>
          <w:rFonts w:ascii="Arial" w:hAnsi="Arial" w:cs="Arial"/>
        </w:rPr>
        <w:t xml:space="preserve"> года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8667F" w:rsidRPr="00193CA0" w:rsidTr="0032453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 w:rsidR="00F03FB0">
              <w:rPr>
                <w:rFonts w:ascii="Arial" w:hAnsi="Arial" w:cs="Arial"/>
              </w:rPr>
              <w:t>нного годового дохода за 2020</w:t>
            </w:r>
            <w:r w:rsidRPr="00193CA0"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8667F" w:rsidRPr="00193CA0" w:rsidTr="0032453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667F" w:rsidRPr="00193CA0" w:rsidTr="00324531">
        <w:trPr>
          <w:trHeight w:val="27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Шпенькова Наталья Павловна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86565B">
              <w:rPr>
                <w:rFonts w:ascii="Arial" w:hAnsi="Arial" w:cs="Arial"/>
              </w:rPr>
              <w:t>МБУ ДО «Детско-юношеский центр»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F942D5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563210,50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242D82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DB37C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94458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DC6979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9D2D6E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8D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DB37C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F942D5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195B22">
              <w:rPr>
                <w:rFonts w:ascii="Arial" w:hAnsi="Arial" w:cs="Arial"/>
              </w:rPr>
              <w:t xml:space="preserve">МБОУ Пильнинская СШ № 2 </w:t>
            </w:r>
            <w:proofErr w:type="spellStart"/>
            <w:r w:rsidR="00195B22">
              <w:rPr>
                <w:rFonts w:ascii="Arial" w:hAnsi="Arial" w:cs="Arial"/>
              </w:rPr>
              <w:t>им.А.С.П</w:t>
            </w:r>
            <w:r>
              <w:rPr>
                <w:rFonts w:ascii="Arial" w:hAnsi="Arial" w:cs="Arial"/>
              </w:rPr>
              <w:t>ушкина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F942D5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618465,11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MITSUBISHILANCER 1.5</w:t>
            </w:r>
            <w:r>
              <w:rPr>
                <w:rFonts w:ascii="Arial" w:hAnsi="Arial" w:cs="Arial"/>
              </w:rPr>
              <w:t>,</w:t>
            </w:r>
          </w:p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Калина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F942D5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F942D5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ученица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67F" w:rsidRPr="00193CA0" w:rsidRDefault="0028667F" w:rsidP="0028667F">
      <w:pPr>
        <w:jc w:val="both"/>
        <w:rPr>
          <w:rFonts w:ascii="Arial" w:hAnsi="Arial" w:cs="Arial"/>
          <w:color w:val="000000"/>
        </w:rPr>
      </w:pPr>
    </w:p>
    <w:p w:rsidR="00990382" w:rsidRDefault="00990382"/>
    <w:sectPr w:rsidR="00990382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924E5"/>
    <w:rsid w:val="00074505"/>
    <w:rsid w:val="00195B22"/>
    <w:rsid w:val="0028667F"/>
    <w:rsid w:val="003124D1"/>
    <w:rsid w:val="004924E5"/>
    <w:rsid w:val="0080768D"/>
    <w:rsid w:val="00850ADC"/>
    <w:rsid w:val="0086565B"/>
    <w:rsid w:val="008F24F2"/>
    <w:rsid w:val="0094458C"/>
    <w:rsid w:val="00990382"/>
    <w:rsid w:val="00DC6979"/>
    <w:rsid w:val="00E94A9A"/>
    <w:rsid w:val="00F03FB0"/>
    <w:rsid w:val="00F942D5"/>
    <w:rsid w:val="00FB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Шпенькова</dc:creator>
  <cp:keywords/>
  <dc:description/>
  <cp:lastModifiedBy>user</cp:lastModifiedBy>
  <cp:revision>15</cp:revision>
  <dcterms:created xsi:type="dcterms:W3CDTF">2019-05-23T06:36:00Z</dcterms:created>
  <dcterms:modified xsi:type="dcterms:W3CDTF">2021-03-30T13:33:00Z</dcterms:modified>
</cp:coreProperties>
</file>